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544DD" w14:textId="24CD86DF" w:rsidR="008E5761" w:rsidRDefault="008E5761">
      <w:pPr>
        <w:rPr>
          <w:rFonts w:hint="eastAsia"/>
        </w:rPr>
      </w:pPr>
      <w:r>
        <w:rPr>
          <w:rFonts w:hint="eastAsia"/>
        </w:rPr>
        <w:t>注意，由于插件目前只在两个项目上使用过，尚未经过大规模测试可能仍存在部分未修复的bug，现阶段</w:t>
      </w:r>
      <w:r w:rsidR="00FF66C0">
        <w:rPr>
          <w:rFonts w:hint="eastAsia"/>
        </w:rPr>
        <w:t>只</w:t>
      </w:r>
      <w:r>
        <w:rPr>
          <w:rFonts w:hint="eastAsia"/>
        </w:rPr>
        <w:t>采取授权安装的形式进行小范围测试，</w:t>
      </w:r>
      <w:r w:rsidR="00FF66C0">
        <w:rPr>
          <w:rFonts w:hint="eastAsia"/>
        </w:rPr>
        <w:t>如果时间充裕且有意愿尝试此插件的话可以依照下面的步骤领取授权激活码。</w:t>
      </w:r>
    </w:p>
    <w:p w14:paraId="4DB6375B" w14:textId="77777777" w:rsidR="008E5761" w:rsidRDefault="008E5761"/>
    <w:p w14:paraId="780D4B43" w14:textId="77777777" w:rsidR="008E5761" w:rsidRDefault="008E5761"/>
    <w:p w14:paraId="6743BA60" w14:textId="77777777" w:rsidR="008E5761" w:rsidRDefault="008E5761"/>
    <w:p w14:paraId="5B0F21A8" w14:textId="77777777" w:rsidR="008E5761" w:rsidRDefault="008E5761"/>
    <w:p w14:paraId="51AE874F" w14:textId="2C51D96E" w:rsidR="001502D8" w:rsidRDefault="008E5761">
      <w:r>
        <w:rPr>
          <w:noProof/>
        </w:rPr>
        <w:drawing>
          <wp:inline distT="0" distB="0" distL="0" distR="0" wp14:anchorId="3017C92F" wp14:editId="2A79D0EF">
            <wp:extent cx="5274310" cy="12065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274310" cy="1206500"/>
                    </a:xfrm>
                    <a:prstGeom prst="rect">
                      <a:avLst/>
                    </a:prstGeom>
                  </pic:spPr>
                </pic:pic>
              </a:graphicData>
            </a:graphic>
          </wp:inline>
        </w:drawing>
      </w:r>
    </w:p>
    <w:p w14:paraId="419D36CE" w14:textId="77777777" w:rsidR="008E5761" w:rsidRDefault="008E5761">
      <w:pPr>
        <w:rPr>
          <w:rFonts w:hint="eastAsia"/>
        </w:rPr>
      </w:pPr>
    </w:p>
    <w:p w14:paraId="572A3692" w14:textId="77777777" w:rsidR="008E5761" w:rsidRDefault="008E5761"/>
    <w:p w14:paraId="62D4C605" w14:textId="474C5A1F" w:rsidR="008E5761" w:rsidRDefault="008E5761">
      <w:r>
        <w:rPr>
          <w:noProof/>
        </w:rPr>
        <w:drawing>
          <wp:inline distT="0" distB="0" distL="0" distR="0" wp14:anchorId="4C9C1FC0" wp14:editId="23618DFD">
            <wp:extent cx="5274310" cy="2776220"/>
            <wp:effectExtent l="0" t="0" r="254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2776220"/>
                    </a:xfrm>
                    <a:prstGeom prst="rect">
                      <a:avLst/>
                    </a:prstGeom>
                  </pic:spPr>
                </pic:pic>
              </a:graphicData>
            </a:graphic>
          </wp:inline>
        </w:drawing>
      </w:r>
    </w:p>
    <w:p w14:paraId="0434AF53" w14:textId="04BC731E" w:rsidR="008E5761" w:rsidRDefault="008E5761">
      <w:pPr>
        <w:rPr>
          <w:rFonts w:hint="eastAsia"/>
        </w:rPr>
      </w:pPr>
      <w:r>
        <w:rPr>
          <w:rFonts w:hint="eastAsia"/>
        </w:rPr>
        <w:t>将机器码发送到</w:t>
      </w:r>
      <w:r w:rsidR="00FF66C0">
        <w:rPr>
          <w:rFonts w:hint="eastAsia"/>
        </w:rPr>
        <w:t>我公司邮箱</w:t>
      </w:r>
      <w:r>
        <w:rPr>
          <w:rFonts w:hint="eastAsia"/>
        </w:rPr>
        <w:t xml:space="preserve"> </w:t>
      </w:r>
      <w:hyperlink r:id="rId6" w:history="1">
        <w:r w:rsidRPr="00724426">
          <w:rPr>
            <w:rStyle w:val="a3"/>
          </w:rPr>
          <w:t>andy.b.chen@kpmg.com</w:t>
        </w:r>
      </w:hyperlink>
      <w:r>
        <w:t xml:space="preserve"> </w:t>
      </w:r>
      <w:r>
        <w:rPr>
          <w:rFonts w:hint="eastAsia"/>
        </w:rPr>
        <w:t>，稍后将会返回授权激活码</w:t>
      </w:r>
    </w:p>
    <w:sectPr w:rsidR="008E57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0FD"/>
    <w:rsid w:val="001502D8"/>
    <w:rsid w:val="008950FD"/>
    <w:rsid w:val="008E5761"/>
    <w:rsid w:val="00FF66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119FF"/>
  <w15:chartTrackingRefBased/>
  <w15:docId w15:val="{623ECC45-5F40-4086-91C2-DE7D4B85D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E5761"/>
    <w:rPr>
      <w:color w:val="0563C1" w:themeColor="hyperlink"/>
      <w:u w:val="single"/>
    </w:rPr>
  </w:style>
  <w:style w:type="character" w:styleId="a4">
    <w:name w:val="Unresolved Mention"/>
    <w:basedOn w:val="a0"/>
    <w:uiPriority w:val="99"/>
    <w:semiHidden/>
    <w:unhideWhenUsed/>
    <w:rsid w:val="008E5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dy.b.chen@kpmg.com"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30</Words>
  <Characters>171</Characters>
  <Application>Microsoft Office Word</Application>
  <DocSecurity>0</DocSecurity>
  <Lines>1</Lines>
  <Paragraphs>1</Paragraphs>
  <ScaleCrop>false</ScaleCrop>
  <Company/>
  <LinksUpToDate>false</LinksUpToDate>
  <CharactersWithSpaces>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2022-07-05T12:49:00Z</dcterms:created>
  <dcterms:modified xsi:type="dcterms:W3CDTF">2022-07-05T13:01:00Z</dcterms:modified>
</cp:coreProperties>
</file>